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8A7" w:rsidRDefault="001078A7" w:rsidP="001078A7">
      <w:pPr>
        <w:autoSpaceDE w:val="0"/>
        <w:autoSpaceDN w:val="0"/>
        <w:bidi/>
        <w:adjustRightInd w:val="0"/>
        <w:spacing w:after="0" w:line="360" w:lineRule="auto"/>
        <w:rPr>
          <w:rFonts w:ascii="TimesNewRomanPSMT" w:hAnsi="Times New Roman" w:cs="TimesNewRomanPSMT"/>
          <w:color w:val="000000"/>
          <w:sz w:val="24"/>
          <w:szCs w:val="24"/>
        </w:rPr>
      </w:pPr>
      <w:r w:rsidRPr="00DC7233">
        <w:rPr>
          <w:rFonts w:ascii="TimesNewRomanPSMT" w:hAnsi="Times New Roman" w:cs="TimesNewRomanPSMT" w:hint="cs"/>
          <w:b/>
          <w:bCs/>
          <w:color w:val="000000"/>
          <w:sz w:val="24"/>
          <w:szCs w:val="24"/>
          <w:rtl/>
        </w:rPr>
        <w:t>الرقم</w:t>
      </w:r>
      <w:r w:rsidR="00DC7233">
        <w:rPr>
          <w:rFonts w:ascii="TimesNewRomanPSMT" w:hAnsi="Times New Roman" w:cs="TimesNewRomanPSMT" w:hint="cs"/>
          <w:b/>
          <w:bCs/>
          <w:color w:val="000000"/>
          <w:sz w:val="24"/>
          <w:szCs w:val="24"/>
          <w:rtl/>
        </w:rPr>
        <w:t xml:space="preserve"> </w:t>
      </w:r>
      <w:r w:rsidR="00DC7233">
        <w:rPr>
          <w:rFonts w:ascii="TimesNewRomanPSMT" w:hAnsi="Times New Roman" w:cs="TimesNewRomanPSMT"/>
          <w:b/>
          <w:bCs/>
          <w:color w:val="000000"/>
          <w:sz w:val="24"/>
          <w:szCs w:val="24"/>
        </w:rPr>
        <w:t xml:space="preserve"> </w:t>
      </w:r>
      <w:r w:rsidR="00DC7233">
        <w:rPr>
          <w:rFonts w:ascii="TimesNewRomanPSMT" w:hAnsi="Times New Roman" w:cs="TimesNewRomanPSMT" w:hint="cs"/>
          <w:b/>
          <w:bCs/>
          <w:color w:val="000000"/>
          <w:sz w:val="24"/>
          <w:szCs w:val="24"/>
          <w:rtl/>
        </w:rPr>
        <w:t>:</w:t>
      </w:r>
      <w:r>
        <w:rPr>
          <w:rFonts w:ascii="TimesNewRomanPSMT" w:hAnsi="Times New Roman" w:cs="TimesNewRomanPSMT"/>
          <w:color w:val="000000"/>
          <w:sz w:val="24"/>
          <w:szCs w:val="24"/>
        </w:rPr>
        <w:t xml:space="preserve"> / </w:t>
      </w:r>
      <w:r>
        <w:rPr>
          <w:rFonts w:ascii="TimesNewRomanPSMT" w:hAnsi="Times New Roman" w:cs="TimesNewRomanPSMT" w:hint="cs"/>
          <w:color w:val="000000"/>
          <w:sz w:val="24"/>
          <w:szCs w:val="24"/>
          <w:rtl/>
        </w:rPr>
        <w:t>شنغھاي</w:t>
      </w:r>
      <w:r>
        <w:rPr>
          <w:rFonts w:ascii="TimesNewRomanPSMT" w:hAnsi="Times New Roman" w:cs="TimesNewRomanPSMT"/>
          <w:color w:val="000000"/>
          <w:sz w:val="24"/>
          <w:szCs w:val="24"/>
        </w:rPr>
        <w:t xml:space="preserve"> / </w:t>
      </w:r>
      <w:r>
        <w:rPr>
          <w:rFonts w:ascii="TimesNewRomanPSMT" w:hAnsi="Times New Roman" w:cs="TimesNewRomanPSMT" w:hint="cs"/>
          <w:color w:val="000000"/>
          <w:sz w:val="24"/>
          <w:szCs w:val="24"/>
          <w:rtl/>
        </w:rPr>
        <w:t>١١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7/20/</w:t>
      </w:r>
    </w:p>
    <w:p w:rsidR="001078A7" w:rsidRDefault="001078A7" w:rsidP="00AC339B">
      <w:pPr>
        <w:autoSpaceDE w:val="0"/>
        <w:autoSpaceDN w:val="0"/>
        <w:bidi/>
        <w:adjustRightInd w:val="0"/>
        <w:spacing w:after="0" w:line="360" w:lineRule="auto"/>
        <w:rPr>
          <w:rFonts w:ascii="TimesNewRomanPSMT" w:hAnsi="Times New Roman" w:cs="TimesNewRomanPSMT"/>
          <w:color w:val="000000"/>
          <w:sz w:val="24"/>
          <w:szCs w:val="24"/>
        </w:rPr>
      </w:pPr>
      <w:r w:rsidRPr="00DC7233">
        <w:rPr>
          <w:rFonts w:ascii="TimesNewRomanPSMT" w:hAnsi="Times New Roman" w:cs="TimesNewRomanPSMT" w:hint="cs"/>
          <w:b/>
          <w:bCs/>
          <w:color w:val="000000"/>
          <w:sz w:val="24"/>
          <w:szCs w:val="24"/>
          <w:rtl/>
        </w:rPr>
        <w:t>التاريخ</w:t>
      </w:r>
      <w:r w:rsidRPr="00DC7233">
        <w:rPr>
          <w:rFonts w:ascii="TimesNewRomanPSMT" w:hAnsi="Times New Roman" w:cs="TimesNewRomanPSMT"/>
          <w:b/>
          <w:bCs/>
          <w:color w:val="000000"/>
          <w:sz w:val="24"/>
          <w:szCs w:val="24"/>
        </w:rPr>
        <w:t xml:space="preserve"> :</w:t>
      </w:r>
      <w:r>
        <w:rPr>
          <w:rFonts w:ascii="TimesNewRomanPSMT" w:hAnsi="Times New Roman" w:cs="TimesNewRomanPSMT"/>
          <w:color w:val="000000"/>
          <w:sz w:val="24"/>
          <w:szCs w:val="24"/>
        </w:rPr>
        <w:t xml:space="preserve"> </w:t>
      </w:r>
      <w:r w:rsidR="00AD03BB">
        <w:rPr>
          <w:rFonts w:ascii="TimesNewRomanPSMT" w:hAnsi="Times New Roman" w:cs="TimesNewRomanPSMT" w:hint="cs"/>
          <w:color w:val="000000"/>
          <w:sz w:val="24"/>
          <w:szCs w:val="24"/>
          <w:rtl/>
          <w:lang w:eastAsia="zh-CN"/>
        </w:rPr>
        <w:t>25</w:t>
      </w:r>
      <w:r w:rsidR="00AC339B">
        <w:rPr>
          <w:rFonts w:ascii="TimesNewRomanPSMT" w:hAnsi="Times New Roman" w:cs="TimesNewRomanPSMT" w:hint="cs"/>
          <w:color w:val="000000"/>
          <w:sz w:val="24"/>
          <w:szCs w:val="24"/>
          <w:rtl/>
          <w:lang w:eastAsia="zh-CN"/>
        </w:rPr>
        <w:t xml:space="preserve"> رجب</w:t>
      </w:r>
      <w:r w:rsidR="008249D0">
        <w:rPr>
          <w:rFonts w:ascii="TimesNewRomanPSMT" w:hAnsi="Times New Roman" w:cs="TimesNewRomanPSMT" w:hint="cs"/>
          <w:color w:val="000000"/>
          <w:sz w:val="24"/>
          <w:szCs w:val="24"/>
          <w:rtl/>
          <w:lang w:eastAsia="zh-CN" w:bidi="ar-AE"/>
        </w:rPr>
        <w:t xml:space="preserve"> 144</w:t>
      </w:r>
      <w:r w:rsidR="00BF5A99">
        <w:rPr>
          <w:rFonts w:ascii="TimesNewRomanPSMT" w:hAnsi="Times New Roman" w:cs="TimesNewRomanPSMT" w:hint="cs"/>
          <w:color w:val="000000"/>
          <w:sz w:val="24"/>
          <w:szCs w:val="24"/>
          <w:rtl/>
          <w:lang w:eastAsia="zh-CN" w:bidi="ar-AE"/>
        </w:rPr>
        <w:t>1</w:t>
      </w:r>
      <w:r>
        <w:rPr>
          <w:rFonts w:ascii="TimesNewRomanPSMT" w:hAnsi="Times New Roman" w:cs="TimesNewRomanPSMT"/>
          <w:color w:val="000000"/>
          <w:sz w:val="24"/>
          <w:szCs w:val="24"/>
        </w:rPr>
        <w:t xml:space="preserve"> </w:t>
      </w:r>
      <w:r>
        <w:rPr>
          <w:rFonts w:ascii="TimesNewRomanPSMT" w:hAnsi="Times New Roman" w:cs="TimesNewRomanPSMT" w:hint="cs"/>
          <w:color w:val="000000"/>
          <w:sz w:val="24"/>
          <w:szCs w:val="24"/>
          <w:rtl/>
        </w:rPr>
        <w:t>ھ</w:t>
      </w:r>
    </w:p>
    <w:p w:rsidR="001078A7" w:rsidRDefault="001078A7" w:rsidP="00D005DD">
      <w:pPr>
        <w:autoSpaceDE w:val="0"/>
        <w:autoSpaceDN w:val="0"/>
        <w:bidi/>
        <w:adjustRightInd w:val="0"/>
        <w:spacing w:after="0" w:line="360" w:lineRule="auto"/>
        <w:rPr>
          <w:rFonts w:ascii="TimesNewRomanPSMT" w:hAnsi="Times New Roman" w:cs="TimesNewRomanPSMT"/>
          <w:color w:val="000000"/>
          <w:sz w:val="24"/>
          <w:szCs w:val="24"/>
        </w:rPr>
      </w:pPr>
      <w:r w:rsidRPr="00DC7233">
        <w:rPr>
          <w:rFonts w:ascii="TimesNewRomanPSMT" w:hAnsi="Times New Roman" w:cs="TimesNewRomanPSMT" w:hint="cs"/>
          <w:b/>
          <w:bCs/>
          <w:color w:val="000000"/>
          <w:sz w:val="24"/>
          <w:szCs w:val="24"/>
          <w:rtl/>
        </w:rPr>
        <w:t>الموافق</w:t>
      </w:r>
      <w:r w:rsidRPr="00DC7233">
        <w:rPr>
          <w:rFonts w:ascii="TimesNewRomanPSMT" w:hAnsi="Times New Roman" w:cs="TimesNewRomanPSMT"/>
          <w:b/>
          <w:bCs/>
          <w:color w:val="000000"/>
          <w:sz w:val="24"/>
          <w:szCs w:val="24"/>
        </w:rPr>
        <w:t xml:space="preserve"> :</w:t>
      </w:r>
      <w:r>
        <w:rPr>
          <w:rFonts w:ascii="TimesNewRomanPSMT" w:hAnsi="Times New Roman" w:cs="TimesNewRomanPSMT"/>
          <w:color w:val="000000"/>
          <w:sz w:val="24"/>
          <w:szCs w:val="24"/>
        </w:rPr>
        <w:t xml:space="preserve"> </w:t>
      </w:r>
      <w:r w:rsidR="00E24CA8">
        <w:rPr>
          <w:rFonts w:cs="TimesNewRomanPSMT" w:hint="cs"/>
          <w:color w:val="000000"/>
          <w:sz w:val="24"/>
          <w:szCs w:val="24"/>
          <w:rtl/>
          <w:lang w:eastAsia="zh-CN" w:bidi="ar-AE"/>
        </w:rPr>
        <w:t xml:space="preserve"> </w:t>
      </w:r>
      <w:r w:rsidR="00D005DD">
        <w:rPr>
          <w:rFonts w:cs="TimesNewRomanPSMT" w:hint="cs"/>
          <w:color w:val="000000"/>
          <w:sz w:val="24"/>
          <w:szCs w:val="24"/>
          <w:rtl/>
          <w:lang w:eastAsia="zh-CN" w:bidi="ar-AE"/>
        </w:rPr>
        <w:t>27</w:t>
      </w:r>
      <w:r w:rsidR="0096365E">
        <w:rPr>
          <w:rFonts w:cs="TimesNewRomanPSMT" w:hint="cs"/>
          <w:color w:val="000000"/>
          <w:sz w:val="24"/>
          <w:szCs w:val="24"/>
          <w:rtl/>
          <w:lang w:eastAsia="zh-CN" w:bidi="ar-AE"/>
        </w:rPr>
        <w:t xml:space="preserve"> يوليو</w:t>
      </w:r>
      <w:r w:rsidR="00E24CA8">
        <w:rPr>
          <w:rFonts w:cs="TimesNewRomanPSMT" w:hint="cs"/>
          <w:color w:val="000000"/>
          <w:sz w:val="24"/>
          <w:szCs w:val="24"/>
          <w:rtl/>
          <w:lang w:eastAsia="zh-CN" w:bidi="ar-AE"/>
        </w:rPr>
        <w:t xml:space="preserve"> </w:t>
      </w:r>
      <w:r w:rsidR="001B070D">
        <w:rPr>
          <w:rFonts w:cs="TimesNewRomanPSMT" w:hint="cs"/>
          <w:color w:val="000000"/>
          <w:sz w:val="24"/>
          <w:szCs w:val="24"/>
          <w:rtl/>
          <w:lang w:eastAsia="zh-CN" w:bidi="ar-AE"/>
        </w:rPr>
        <w:t xml:space="preserve">2022 </w:t>
      </w:r>
      <w:r>
        <w:rPr>
          <w:rFonts w:ascii="TimesNewRomanPSMT" w:hAnsi="Times New Roman" w:cs="TimesNewRomanPSMT"/>
          <w:color w:val="000000"/>
          <w:sz w:val="24"/>
          <w:szCs w:val="24"/>
        </w:rPr>
        <w:t xml:space="preserve"> </w:t>
      </w:r>
      <w:r>
        <w:rPr>
          <w:rFonts w:ascii="TimesNewRomanPSMT" w:hAnsi="Times New Roman" w:cs="TimesNewRomanPSMT" w:hint="cs"/>
          <w:color w:val="000000"/>
          <w:sz w:val="24"/>
          <w:szCs w:val="24"/>
          <w:rtl/>
        </w:rPr>
        <w:t>م</w:t>
      </w:r>
    </w:p>
    <w:p w:rsidR="001078A7" w:rsidRDefault="001078A7" w:rsidP="001078A7">
      <w:pPr>
        <w:autoSpaceDE w:val="0"/>
        <w:autoSpaceDN w:val="0"/>
        <w:bidi/>
        <w:adjustRightInd w:val="0"/>
        <w:spacing w:after="0" w:line="360" w:lineRule="auto"/>
        <w:rPr>
          <w:rFonts w:ascii="TimesNewRomanPS-BoldMT" w:hAnsi="Times New Roman" w:cs="TimesNewRomanPS-BoldMT"/>
          <w:b/>
          <w:bCs/>
          <w:color w:val="000000"/>
          <w:sz w:val="34"/>
          <w:szCs w:val="34"/>
          <w:rtl/>
        </w:rPr>
      </w:pPr>
    </w:p>
    <w:p w:rsidR="00C01113" w:rsidRDefault="00C01113" w:rsidP="00C776FB">
      <w:pPr>
        <w:autoSpaceDE w:val="0"/>
        <w:autoSpaceDN w:val="0"/>
        <w:bidi/>
        <w:adjustRightInd w:val="0"/>
        <w:spacing w:after="0" w:line="360" w:lineRule="auto"/>
        <w:rPr>
          <w:rFonts w:cs="TimesNewRomanPS-BoldMT"/>
          <w:b/>
          <w:bCs/>
          <w:color w:val="000000"/>
          <w:sz w:val="32"/>
          <w:szCs w:val="32"/>
          <w:rtl/>
          <w:lang w:eastAsia="zh-CN" w:bidi="ar-AE"/>
        </w:rPr>
      </w:pPr>
      <w:r w:rsidRPr="00C01113">
        <w:rPr>
          <w:rFonts w:cs="TimesNewRomanPS-BoldMT"/>
          <w:b/>
          <w:bCs/>
          <w:color w:val="000000"/>
          <w:sz w:val="32"/>
          <w:szCs w:val="32"/>
          <w:rtl/>
          <w:lang w:eastAsia="zh-CN" w:bidi="ar-AE"/>
        </w:rPr>
        <w:t>إدارة الشؤون الاقتصادية والتجارية</w:t>
      </w:r>
    </w:p>
    <w:p w:rsidR="00770CD0" w:rsidRPr="00701A04" w:rsidRDefault="001078A7" w:rsidP="00707AA7">
      <w:pPr>
        <w:autoSpaceDE w:val="0"/>
        <w:autoSpaceDN w:val="0"/>
        <w:bidi/>
        <w:adjustRightInd w:val="0"/>
        <w:spacing w:after="0" w:line="360" w:lineRule="auto"/>
        <w:rPr>
          <w:rFonts w:cs="TimesNewRomanPS-BoldMT"/>
          <w:b/>
          <w:bCs/>
          <w:color w:val="000000"/>
          <w:sz w:val="32"/>
          <w:szCs w:val="32"/>
          <w:lang w:eastAsia="zh-CN" w:bidi="ar-AE"/>
        </w:rPr>
      </w:pP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الموضوع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: </w:t>
      </w:r>
      <w:r w:rsidR="003F499C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  <w:lang w:bidi="ar-AE"/>
        </w:rPr>
        <w:t xml:space="preserve"> </w:t>
      </w:r>
      <w:r w:rsidR="00707AA7" w:rsidRPr="00707AA7">
        <w:rPr>
          <w:rFonts w:cs="TimesNewRomanPS-BoldMT"/>
          <w:b/>
          <w:bCs/>
          <w:color w:val="000000"/>
          <w:sz w:val="32"/>
          <w:szCs w:val="32"/>
          <w:rtl/>
          <w:lang w:bidi="ar-AE"/>
        </w:rPr>
        <w:t>معرض صادرات مقاطعة تشجيانغ عبر الأنترنت (حدث فرعي عن مشاريع المقاولات الخارجية في الشرق الأوسط)</w:t>
      </w:r>
    </w:p>
    <w:p w:rsidR="001078A7" w:rsidRPr="001078A7" w:rsidRDefault="001078A7" w:rsidP="00770CD0">
      <w:pPr>
        <w:autoSpaceDE w:val="0"/>
        <w:autoSpaceDN w:val="0"/>
        <w:bidi/>
        <w:adjustRightInd w:val="0"/>
        <w:spacing w:after="0" w:line="360" w:lineRule="auto"/>
        <w:rPr>
          <w:rFonts w:ascii="TimesNewRomanPS-BoldMT" w:hAnsi="Times New Roman" w:cs="TimesNewRomanPS-BoldMT"/>
          <w:b/>
          <w:bCs/>
          <w:color w:val="000000"/>
          <w:sz w:val="32"/>
          <w:szCs w:val="32"/>
          <w:rtl/>
          <w:lang w:bidi="ar-AE"/>
        </w:rPr>
      </w:pP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السلام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عليكم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="004F5D6A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ورحمة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="004F5D6A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ا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لله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وبركاته،،،</w:t>
      </w:r>
    </w:p>
    <w:p w:rsidR="006B135D" w:rsidRPr="0064713D" w:rsidRDefault="006B135D" w:rsidP="006B135D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NewRomanPSMT" w:hAnsi="Times New Roman" w:cs="TimesNewRomanPSMT"/>
          <w:color w:val="000000"/>
          <w:sz w:val="32"/>
          <w:szCs w:val="32"/>
        </w:rPr>
      </w:pPr>
      <w:bookmarkStart w:id="0" w:name="_GoBack"/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     </w:t>
      </w:r>
      <w:r w:rsid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ي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ط</w:t>
      </w:r>
      <w:r w:rsid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ي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ب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لنا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أن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نتقدم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لكم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بخالص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1078A7">
        <w:rPr>
          <w:rFonts w:ascii="TimesNewRomanPSMT" w:hAnsi="Times New Roman" w:cs="TimesNewRomanPSMT" w:hint="cs"/>
          <w:color w:val="000000"/>
          <w:sz w:val="32"/>
          <w:szCs w:val="32"/>
          <w:rtl/>
        </w:rPr>
        <w:t>التحية</w:t>
      </w:r>
      <w:r w:rsidR="001078A7" w:rsidRPr="001078A7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1078A7" w:rsidRPr="0064713D">
        <w:rPr>
          <w:rFonts w:ascii="TimesNewRomanPSMT" w:hAnsi="Times New Roman" w:cs="TimesNewRomanPSMT" w:hint="cs"/>
          <w:color w:val="000000"/>
          <w:sz w:val="32"/>
          <w:szCs w:val="32"/>
          <w:rtl/>
        </w:rPr>
        <w:t>والتقدير</w:t>
      </w:r>
      <w:r w:rsidR="00251325">
        <w:rPr>
          <w:rFonts w:ascii="TimesNewRomanPSMT" w:hAnsi="Times New Roman" w:cs="TimesNewRomanPSMT"/>
          <w:color w:val="000000"/>
          <w:sz w:val="32"/>
          <w:szCs w:val="32"/>
        </w:rPr>
        <w:t xml:space="preserve"> </w:t>
      </w:r>
      <w:r w:rsidR="007618B7" w:rsidRPr="0064713D">
        <w:rPr>
          <w:rFonts w:ascii="TimesNewRomanPSMT" w:hAnsi="Times New Roman" w:cs="TimesNewRomanPSMT" w:hint="cs"/>
          <w:color w:val="000000"/>
          <w:sz w:val="32"/>
          <w:szCs w:val="32"/>
          <w:rtl/>
        </w:rPr>
        <w:t>متمنين لكم دوام التوفيق والسداد</w:t>
      </w:r>
      <w:r w:rsidRPr="0064713D">
        <w:rPr>
          <w:rFonts w:ascii="TimesNewRomanPSMT" w:hAnsi="Times New Roman" w:cs="TimesNewRomanPSMT" w:hint="cs"/>
          <w:color w:val="000000"/>
          <w:sz w:val="32"/>
          <w:szCs w:val="32"/>
          <w:rtl/>
        </w:rPr>
        <w:t>.</w:t>
      </w:r>
    </w:p>
    <w:p w:rsidR="0086213F" w:rsidRDefault="006B135D" w:rsidP="00251325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NewRomanPSMT" w:hAnsi="Times New Roman" w:cs="TimesNewRomanPSMT"/>
          <w:color w:val="000000"/>
          <w:sz w:val="32"/>
          <w:szCs w:val="32"/>
          <w:rtl/>
        </w:rPr>
      </w:pPr>
      <w:r w:rsidRPr="0064713D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     نرفق</w:t>
      </w:r>
      <w:r w:rsidR="00530155" w:rsidRPr="0064713D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لكم </w:t>
      </w:r>
      <w:r w:rsidRPr="0064713D">
        <w:rPr>
          <w:rFonts w:ascii="TimesNewRomanPSMT" w:hAnsi="Times New Roman" w:cs="TimesNewRomanPSMT" w:hint="cs"/>
          <w:color w:val="000000"/>
          <w:sz w:val="32"/>
          <w:szCs w:val="32"/>
          <w:rtl/>
        </w:rPr>
        <w:t>طيه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برنامج المعرض</w:t>
      </w:r>
      <w:r w:rsidR="00251325">
        <w:rPr>
          <w:rFonts w:cs="TimesNewRomanPSMT" w:hint="cs"/>
          <w:color w:val="000000"/>
          <w:sz w:val="32"/>
          <w:szCs w:val="32"/>
          <w:rtl/>
          <w:lang w:bidi="ar-AE"/>
        </w:rPr>
        <w:t xml:space="preserve"> المذكور أعلاه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المقدم من دائرة التجارة لحكومة مقاطعة تشجيانغ.</w:t>
      </w:r>
      <w:r w:rsidR="00BB1415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</w:t>
      </w:r>
      <w:r w:rsidR="00C77284" w:rsidRPr="00C77284">
        <w:rPr>
          <w:rFonts w:ascii="TimesNewRomanPSMT" w:hAnsi="Times New Roman" w:cs="TimesNewRomanPSMT"/>
          <w:color w:val="000000"/>
          <w:sz w:val="32"/>
          <w:szCs w:val="32"/>
          <w:rtl/>
        </w:rPr>
        <w:t>و</w:t>
      </w:r>
      <w:r w:rsidR="00962816">
        <w:rPr>
          <w:rFonts w:ascii="TimesNewRomanPSMT" w:hAnsi="Times New Roman" w:cs="TimesNewRomanPSMT" w:hint="cs"/>
          <w:color w:val="000000"/>
          <w:sz w:val="32"/>
          <w:szCs w:val="32"/>
          <w:rtl/>
        </w:rPr>
        <w:t>ذلك</w:t>
      </w:r>
      <w:r w:rsidR="00707AA7" w:rsidRPr="00707AA7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 ل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دعوة مسؤولي الجهات المختصة في مجال البنية التحبية أو جهاز الاستثمار أو 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قطاع الصناعات 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أو 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>ا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صاحب تطوير 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>مشاريع بال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دولة للمشاركة في مراسم افتتاح المعرض وإلقاء كلمات وترويج </w:t>
      </w:r>
      <w:r w:rsidR="00DF7BDD">
        <w:rPr>
          <w:rFonts w:ascii="TimesNewRomanPSMT" w:hAnsi="Times New Roman" w:cs="TimesNewRomanPSMT" w:hint="cs"/>
          <w:color w:val="000000"/>
          <w:sz w:val="32"/>
          <w:szCs w:val="32"/>
          <w:rtl/>
        </w:rPr>
        <w:t>مشاريع البنية التحتية في الدولة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وتبادل</w:t>
      </w:r>
      <w:r w:rsidR="00DF7BDD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الآراء مع الجانب الصيني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عبر رابط الفيديو</w:t>
      </w:r>
      <w:r w:rsidR="00DF7BDD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>بصفة عامة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>.</w:t>
      </w:r>
    </w:p>
    <w:p w:rsidR="00707AA7" w:rsidRDefault="0086213F" w:rsidP="0086213F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NewRomanPSMT" w:hAnsi="Times New Roman" w:cs="TimesNewRomanPSMT"/>
          <w:color w:val="000000"/>
          <w:sz w:val="32"/>
          <w:szCs w:val="32"/>
          <w:rtl/>
        </w:rPr>
      </w:pP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>تشارك العديد من الشركات الصينية في مجال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 الإسكان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- الطرق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 والجس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>و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>ر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- 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>الطاقة والاتصالات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- 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>مباني المصانع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- 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>مرافق البلدية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</w:t>
      </w:r>
      <w:r>
        <w:rPr>
          <w:rFonts w:ascii="TimesNewRomanPSMT" w:hAnsi="Times New Roman" w:cs="TimesNewRomanPSMT"/>
          <w:color w:val="000000"/>
          <w:sz w:val="32"/>
          <w:szCs w:val="32"/>
          <w:rtl/>
        </w:rPr>
        <w:t>–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 المياه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- </w:t>
      </w:r>
      <w:r w:rsidR="00CD7487"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>المدينة الذكية بصفة خاصة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>.</w:t>
      </w:r>
    </w:p>
    <w:p w:rsidR="0086213F" w:rsidRDefault="00CD7487" w:rsidP="00DF770A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NewRomanPSMT" w:hAnsi="Times New Roman" w:cs="TimesNewRomanPSMT"/>
          <w:color w:val="000000"/>
          <w:sz w:val="32"/>
          <w:szCs w:val="32"/>
          <w:rtl/>
        </w:rPr>
      </w:pP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    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>والهدف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من المعرض الترويج للشركات الصينية </w:t>
      </w:r>
      <w:proofErr w:type="gramStart"/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>و كذلك</w:t>
      </w:r>
      <w:proofErr w:type="gramEnd"/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>ل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>ا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طلاع 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>ال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شركات </w:t>
      </w:r>
      <w:r w:rsidR="0086213F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في 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مقاطعة </w:t>
      </w:r>
      <w:proofErr w:type="spellStart"/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>تشجيانغ</w:t>
      </w:r>
      <w:proofErr w:type="spellEnd"/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على فرص مشاريع</w:t>
      </w: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البنية التحتية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في السوق الإماراتي، وأيضاً تعرف الجانب الإماراتي عن </w:t>
      </w:r>
      <w:r w:rsidRPr="00CD7487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قدرة البناء لمقاطعة تشجيانغ </w:t>
      </w:r>
      <w:r w:rsidR="00DF770A" w:rsidRPr="00DF770A">
        <w:rPr>
          <w:rFonts w:ascii="TimesNewRomanPSMT" w:hAnsi="Times New Roman" w:cs="TimesNewRomanPSMT"/>
          <w:color w:val="000000"/>
          <w:sz w:val="32"/>
          <w:szCs w:val="32"/>
          <w:rtl/>
        </w:rPr>
        <w:t>حيث أبدى الجانب الصيني الاهتمام بالتعاون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في مشاريع</w:t>
      </w:r>
      <w:r w:rsidR="00DF770A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البنية التحتية</w:t>
      </w:r>
      <w:r w:rsidR="00707AA7"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 بين البلدين.</w:t>
      </w:r>
      <w:r w:rsidR="00081FC5">
        <w:rPr>
          <w:rFonts w:ascii="TimesNewRomanPSMT" w:hAnsi="Times New Roman" w:cs="TimesNewRomanPSMT"/>
          <w:color w:val="000000"/>
          <w:sz w:val="32"/>
          <w:szCs w:val="32"/>
        </w:rPr>
        <w:t xml:space="preserve">      </w:t>
      </w:r>
      <w:r w:rsidR="007805B4" w:rsidRPr="007805B4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  </w:t>
      </w:r>
    </w:p>
    <w:p w:rsidR="0086213F" w:rsidRDefault="0086213F" w:rsidP="0086213F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NewRomanPSMT" w:hAnsi="Times New Roman" w:cs="TimesNewRomanPSMT"/>
          <w:color w:val="000000"/>
          <w:sz w:val="32"/>
          <w:szCs w:val="32"/>
          <w:rtl/>
        </w:rPr>
      </w:pPr>
    </w:p>
    <w:p w:rsidR="00081FC5" w:rsidRPr="00081FC5" w:rsidRDefault="0086213F" w:rsidP="0086213F">
      <w:pPr>
        <w:autoSpaceDE w:val="0"/>
        <w:autoSpaceDN w:val="0"/>
        <w:bidi/>
        <w:adjustRightInd w:val="0"/>
        <w:spacing w:after="0" w:line="360" w:lineRule="auto"/>
        <w:jc w:val="both"/>
        <w:rPr>
          <w:rFonts w:cs="TimesNewRomanPSMT"/>
          <w:color w:val="000000"/>
          <w:sz w:val="32"/>
          <w:szCs w:val="32"/>
          <w:rtl/>
          <w:lang w:bidi="ar-AE"/>
        </w:rPr>
      </w:pPr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 xml:space="preserve">وعليه تود القنصلية العامة من إدارتكم الموقرة ترشيح جهات الاختصاص للمشاركة بالمعرض و إلقاء الكلمات وكذلك بحث فرص الاستثمار مع الجانب </w:t>
      </w:r>
      <w:proofErr w:type="gramStart"/>
      <w:r>
        <w:rPr>
          <w:rFonts w:ascii="TimesNewRomanPSMT" w:hAnsi="Times New Roman" w:cs="TimesNewRomanPSMT" w:hint="cs"/>
          <w:color w:val="000000"/>
          <w:sz w:val="32"/>
          <w:szCs w:val="32"/>
          <w:rtl/>
        </w:rPr>
        <w:t>الصيني .</w:t>
      </w:r>
      <w:proofErr w:type="gramEnd"/>
      <w:r w:rsidR="007805B4" w:rsidRPr="007805B4">
        <w:rPr>
          <w:rFonts w:ascii="TimesNewRomanPSMT" w:hAnsi="Times New Roman" w:cs="TimesNewRomanPSMT"/>
          <w:color w:val="000000"/>
          <w:sz w:val="32"/>
          <w:szCs w:val="32"/>
          <w:rtl/>
        </w:rPr>
        <w:t xml:space="preserve">    </w:t>
      </w:r>
    </w:p>
    <w:p w:rsidR="00D15E13" w:rsidRPr="00D15E13" w:rsidRDefault="00DB758F" w:rsidP="0069760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NewRomanPSMT" w:hAnsi="Times New Roman" w:cs="TimesNewRomanPSMT"/>
          <w:color w:val="000000"/>
          <w:sz w:val="24"/>
          <w:szCs w:val="24"/>
          <w:rtl/>
          <w:lang w:bidi="ar-AE"/>
        </w:rPr>
      </w:pPr>
      <w:r w:rsidRPr="00770CD0">
        <w:rPr>
          <w:rFonts w:ascii="TimesNewRomanPSMT" w:hAnsi="Times New Roman" w:cs="TimesNewRomanPSMT" w:hint="cs"/>
          <w:b/>
          <w:bCs/>
          <w:color w:val="000000"/>
          <w:sz w:val="28"/>
          <w:szCs w:val="28"/>
          <w:rtl/>
          <w:lang w:bidi="ar-AE"/>
        </w:rPr>
        <w:t>ل</w:t>
      </w:r>
      <w:r w:rsidRPr="00DB758F">
        <w:rPr>
          <w:rFonts w:ascii="TimesNewRomanPSMT" w:hAnsi="Times New Roman" w:cs="TimesNewRomanPSMT" w:hint="cs"/>
          <w:b/>
          <w:bCs/>
          <w:color w:val="000000"/>
          <w:sz w:val="28"/>
          <w:szCs w:val="28"/>
          <w:rtl/>
          <w:lang w:bidi="ar-AE"/>
        </w:rPr>
        <w:t>لتفضل بالاستلام لطفاً.</w:t>
      </w:r>
    </w:p>
    <w:bookmarkEnd w:id="0"/>
    <w:p w:rsidR="001078A7" w:rsidRPr="001078A7" w:rsidRDefault="001078A7" w:rsidP="001078A7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</w:pP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lastRenderedPageBreak/>
        <w:t>شاكرين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لكم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حسن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تعاونكم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معنا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سلفاً،،،</w:t>
      </w:r>
    </w:p>
    <w:p w:rsidR="001078A7" w:rsidRPr="001078A7" w:rsidRDefault="001078A7" w:rsidP="007618B7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TimesNewRomanPS-BoldMT" w:hAnsi="Times New Roman" w:cs="TimesNewRomanPS-BoldMT"/>
          <w:b/>
          <w:bCs/>
          <w:color w:val="000000"/>
          <w:sz w:val="32"/>
          <w:szCs w:val="32"/>
          <w:rtl/>
        </w:rPr>
      </w:pP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وتفضلوا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بقبول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وافر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="007618B7"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 xml:space="preserve">الاحترام </w:t>
      </w:r>
      <w:r w:rsidR="007618B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و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التقدير</w:t>
      </w:r>
      <w:r w:rsidR="007618B7"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،،،</w:t>
      </w:r>
    </w:p>
    <w:p w:rsidR="005063AC" w:rsidRDefault="005063AC" w:rsidP="005063AC">
      <w:pPr>
        <w:autoSpaceDE w:val="0"/>
        <w:autoSpaceDN w:val="0"/>
        <w:bidi/>
        <w:adjustRightInd w:val="0"/>
        <w:spacing w:after="0" w:line="360" w:lineRule="auto"/>
        <w:ind w:right="960"/>
        <w:jc w:val="right"/>
        <w:rPr>
          <w:rFonts w:ascii="TimesNewRomanPS-BoldMT" w:hAnsi="Times New Roman" w:cs="TimesNewRomanPS-BoldMT"/>
          <w:b/>
          <w:bCs/>
          <w:color w:val="000000"/>
          <w:sz w:val="32"/>
          <w:szCs w:val="32"/>
          <w:rtl/>
        </w:rPr>
      </w:pPr>
    </w:p>
    <w:p w:rsidR="00081FC5" w:rsidRDefault="00081FC5" w:rsidP="00081FC5">
      <w:pPr>
        <w:autoSpaceDE w:val="0"/>
        <w:autoSpaceDN w:val="0"/>
        <w:bidi/>
        <w:adjustRightInd w:val="0"/>
        <w:spacing w:after="0" w:line="360" w:lineRule="auto"/>
        <w:ind w:right="960"/>
        <w:jc w:val="right"/>
        <w:rPr>
          <w:rFonts w:ascii="TimesNewRomanPS-BoldMT" w:hAnsi="Times New Roman" w:cs="TimesNewRomanPS-BoldMT"/>
          <w:b/>
          <w:bCs/>
          <w:color w:val="000000"/>
          <w:sz w:val="32"/>
          <w:szCs w:val="32"/>
          <w:rtl/>
        </w:rPr>
      </w:pPr>
    </w:p>
    <w:p w:rsidR="00081FC5" w:rsidRDefault="00081FC5" w:rsidP="00081FC5">
      <w:pPr>
        <w:autoSpaceDE w:val="0"/>
        <w:autoSpaceDN w:val="0"/>
        <w:bidi/>
        <w:adjustRightInd w:val="0"/>
        <w:spacing w:after="0" w:line="360" w:lineRule="auto"/>
        <w:ind w:right="960"/>
        <w:jc w:val="right"/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</w:pPr>
    </w:p>
    <w:p w:rsidR="00D30863" w:rsidRPr="001078A7" w:rsidRDefault="00D30863" w:rsidP="00D30863">
      <w:pPr>
        <w:autoSpaceDE w:val="0"/>
        <w:autoSpaceDN w:val="0"/>
        <w:bidi/>
        <w:adjustRightInd w:val="0"/>
        <w:spacing w:after="0" w:line="360" w:lineRule="auto"/>
        <w:ind w:right="1120"/>
        <w:jc w:val="right"/>
        <w:rPr>
          <w:rFonts w:ascii="TimesNewRomanPS-BoldMT" w:hAnsi="Times New Roman" w:cs="TimesNewRomanPS-BoldMT"/>
          <w:b/>
          <w:bCs/>
          <w:color w:val="000000"/>
          <w:sz w:val="32"/>
          <w:szCs w:val="32"/>
          <w:lang w:eastAsia="zh-CN"/>
        </w:rPr>
      </w:pPr>
      <w:r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مهند سليمان النقبي</w:t>
      </w:r>
      <w:r w:rsidRPr="00BB0047">
        <w:rPr>
          <w:rtl/>
        </w:rPr>
        <w:t xml:space="preserve"> </w:t>
      </w:r>
    </w:p>
    <w:p w:rsidR="001078A7" w:rsidRDefault="00D30863" w:rsidP="00D30863">
      <w:pPr>
        <w:autoSpaceDE w:val="0"/>
        <w:autoSpaceDN w:val="0"/>
        <w:bidi/>
        <w:adjustRightInd w:val="0"/>
        <w:spacing w:after="0" w:line="360" w:lineRule="auto"/>
        <w:ind w:right="160"/>
        <w:rPr>
          <w:rFonts w:ascii="TimesNewRomanPS-BoldMT" w:hAnsi="Times New Roman" w:cs="TimesNewRomanPS-BoldMT"/>
          <w:b/>
          <w:bCs/>
          <w:color w:val="000000"/>
          <w:sz w:val="34"/>
          <w:szCs w:val="34"/>
        </w:rPr>
      </w:pPr>
      <w:r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 xml:space="preserve">                                                                     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قنصل</w:t>
      </w:r>
      <w:r w:rsidRPr="001078A7"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 w:rsidRPr="001078A7"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>عام</w:t>
      </w:r>
      <w:r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 xml:space="preserve"> للدولة</w:t>
      </w:r>
      <w:r>
        <w:rPr>
          <w:rFonts w:ascii="TimesNewRomanPS-BoldMT" w:hAnsi="Times New Roman" w:cs="TimesNewRomanPS-BoldMT"/>
          <w:b/>
          <w:bCs/>
          <w:color w:val="000000"/>
          <w:sz w:val="32"/>
          <w:szCs w:val="32"/>
        </w:rPr>
        <w:t xml:space="preserve"> </w:t>
      </w:r>
      <w:r>
        <w:rPr>
          <w:rFonts w:cs="TimesNewRomanPS-BoldMT" w:hint="cs"/>
          <w:b/>
          <w:bCs/>
          <w:color w:val="000000"/>
          <w:sz w:val="32"/>
          <w:szCs w:val="32"/>
          <w:rtl/>
          <w:lang w:bidi="ar-AE"/>
        </w:rPr>
        <w:t xml:space="preserve"> لدى </w:t>
      </w:r>
      <w:r>
        <w:rPr>
          <w:rFonts w:ascii="TimesNewRomanPS-BoldMT" w:hAnsi="Times New Roman" w:cs="TimesNewRomanPS-BoldMT" w:hint="cs"/>
          <w:b/>
          <w:bCs/>
          <w:color w:val="000000"/>
          <w:sz w:val="32"/>
          <w:szCs w:val="32"/>
          <w:rtl/>
        </w:rPr>
        <w:t xml:space="preserve">شنغهاي   </w:t>
      </w:r>
    </w:p>
    <w:p w:rsidR="00701A04" w:rsidRDefault="00701A04" w:rsidP="006B135D">
      <w:pPr>
        <w:autoSpaceDE w:val="0"/>
        <w:autoSpaceDN w:val="0"/>
        <w:bidi/>
        <w:adjustRightInd w:val="0"/>
        <w:spacing w:after="0" w:line="360" w:lineRule="auto"/>
        <w:rPr>
          <w:rFonts w:ascii="TimesNewRomanPS-BoldMT" w:hAnsi="Times New Roman" w:cs="TimesNewRomanPS-BoldMT"/>
          <w:b/>
          <w:bCs/>
          <w:color w:val="000000"/>
          <w:sz w:val="23"/>
          <w:szCs w:val="23"/>
          <w:rtl/>
        </w:rPr>
      </w:pPr>
    </w:p>
    <w:p w:rsidR="00701A04" w:rsidRDefault="00701A04" w:rsidP="00701A04">
      <w:pPr>
        <w:autoSpaceDE w:val="0"/>
        <w:autoSpaceDN w:val="0"/>
        <w:bidi/>
        <w:adjustRightInd w:val="0"/>
        <w:spacing w:after="0" w:line="360" w:lineRule="auto"/>
        <w:rPr>
          <w:rFonts w:ascii="TimesNewRomanPS-BoldMT" w:hAnsi="Times New Roman" w:cs="TimesNewRomanPS-BoldMT"/>
          <w:b/>
          <w:bCs/>
          <w:color w:val="000000"/>
          <w:sz w:val="23"/>
          <w:szCs w:val="23"/>
          <w:rtl/>
        </w:rPr>
      </w:pPr>
    </w:p>
    <w:p w:rsidR="006B135D" w:rsidRDefault="006B135D" w:rsidP="00701A04">
      <w:pPr>
        <w:autoSpaceDE w:val="0"/>
        <w:autoSpaceDN w:val="0"/>
        <w:bidi/>
        <w:adjustRightInd w:val="0"/>
        <w:spacing w:after="0" w:line="360" w:lineRule="auto"/>
        <w:rPr>
          <w:rFonts w:ascii="TimesNewRomanPS-BoldMT" w:hAnsi="Times New Roman" w:cs="TimesNewRomanPS-BoldMT"/>
          <w:b/>
          <w:bCs/>
          <w:color w:val="000000"/>
          <w:sz w:val="23"/>
          <w:szCs w:val="23"/>
          <w:rtl/>
        </w:rPr>
      </w:pPr>
      <w:r>
        <w:rPr>
          <w:rFonts w:ascii="TimesNewRomanPS-BoldMT" w:hAnsi="Times New Roman" w:cs="TimesNewRomanPS-BoldMT" w:hint="cs"/>
          <w:b/>
          <w:bCs/>
          <w:color w:val="000000"/>
          <w:sz w:val="23"/>
          <w:szCs w:val="23"/>
          <w:rtl/>
        </w:rPr>
        <w:t>نسخة</w:t>
      </w:r>
      <w:r>
        <w:rPr>
          <w:rFonts w:ascii="TimesNewRomanPS-BoldMT" w:hAnsi="Times New Roman" w:cs="TimesNewRomanPS-BoldMT"/>
          <w:b/>
          <w:bCs/>
          <w:color w:val="000000"/>
          <w:sz w:val="23"/>
          <w:szCs w:val="23"/>
        </w:rPr>
        <w:t xml:space="preserve"> </w:t>
      </w:r>
      <w:r>
        <w:rPr>
          <w:rFonts w:ascii="TimesNewRomanPS-BoldMT" w:hAnsi="Times New Roman" w:cs="TimesNewRomanPS-BoldMT" w:hint="cs"/>
          <w:b/>
          <w:bCs/>
          <w:color w:val="000000"/>
          <w:sz w:val="23"/>
          <w:szCs w:val="23"/>
          <w:rtl/>
        </w:rPr>
        <w:t>الى</w:t>
      </w:r>
      <w:r>
        <w:rPr>
          <w:rFonts w:ascii="TimesNewRomanPS-BoldMT" w:hAnsi="Times New Roman" w:cs="TimesNewRomanPS-BoldMT"/>
          <w:b/>
          <w:bCs/>
          <w:color w:val="000000"/>
          <w:sz w:val="23"/>
          <w:szCs w:val="23"/>
        </w:rPr>
        <w:t xml:space="preserve"> :</w:t>
      </w:r>
    </w:p>
    <w:p w:rsidR="006B135D" w:rsidRDefault="006B135D" w:rsidP="006B135D">
      <w:pPr>
        <w:autoSpaceDE w:val="0"/>
        <w:autoSpaceDN w:val="0"/>
        <w:bidi/>
        <w:adjustRightInd w:val="0"/>
        <w:spacing w:after="0" w:line="360" w:lineRule="auto"/>
        <w:rPr>
          <w:rFonts w:ascii="TimesNewRomanPS-BoldMT" w:hAnsi="Times New Roman" w:cs="TimesNewRomanPS-BoldMT"/>
          <w:b/>
          <w:bCs/>
          <w:color w:val="000000"/>
          <w:sz w:val="23"/>
          <w:szCs w:val="23"/>
          <w:lang w:eastAsia="zh-CN"/>
        </w:rPr>
      </w:pPr>
      <w:r>
        <w:rPr>
          <w:rFonts w:ascii="TimesNewRomanPS-BoldMT" w:hAnsi="Times New Roman" w:cs="TimesNewRomanPS-BoldMT" w:hint="cs"/>
          <w:b/>
          <w:bCs/>
          <w:color w:val="000000"/>
          <w:sz w:val="23"/>
          <w:szCs w:val="23"/>
          <w:rtl/>
        </w:rPr>
        <w:t>- إدارة شرق آسيا والباسيفيك</w:t>
      </w:r>
    </w:p>
    <w:p w:rsidR="006B135D" w:rsidRDefault="006B135D" w:rsidP="006B135D">
      <w:pPr>
        <w:autoSpaceDE w:val="0"/>
        <w:autoSpaceDN w:val="0"/>
        <w:bidi/>
        <w:adjustRightInd w:val="0"/>
        <w:spacing w:after="0" w:line="360" w:lineRule="auto"/>
        <w:rPr>
          <w:rFonts w:cs="TimesNewRomanPS-BoldMT"/>
          <w:b/>
          <w:bCs/>
          <w:color w:val="000000"/>
          <w:sz w:val="23"/>
          <w:szCs w:val="23"/>
          <w:rtl/>
          <w:lang w:bidi="ar-AE"/>
        </w:rPr>
      </w:pPr>
      <w:r>
        <w:rPr>
          <w:rFonts w:cs="TimesNewRomanPS-BoldMT" w:hint="cs"/>
          <w:b/>
          <w:bCs/>
          <w:color w:val="000000"/>
          <w:sz w:val="23"/>
          <w:szCs w:val="23"/>
          <w:rtl/>
          <w:lang w:bidi="ar-AE"/>
        </w:rPr>
        <w:t>- سفارة الدولة  - بكين</w:t>
      </w:r>
    </w:p>
    <w:p w:rsidR="006B135D" w:rsidRDefault="006B135D" w:rsidP="006B135D">
      <w:pPr>
        <w:autoSpaceDE w:val="0"/>
        <w:autoSpaceDN w:val="0"/>
        <w:bidi/>
        <w:adjustRightInd w:val="0"/>
        <w:spacing w:after="0" w:line="360" w:lineRule="auto"/>
        <w:rPr>
          <w:rFonts w:cs="TimesNewRomanPS-BoldMT"/>
          <w:b/>
          <w:bCs/>
          <w:color w:val="000000"/>
          <w:sz w:val="23"/>
          <w:szCs w:val="23"/>
          <w:rtl/>
          <w:lang w:bidi="ar-AE"/>
        </w:rPr>
      </w:pPr>
      <w:r>
        <w:rPr>
          <w:rFonts w:cs="TimesNewRomanPS-BoldMT" w:hint="cs"/>
          <w:b/>
          <w:bCs/>
          <w:color w:val="000000"/>
          <w:sz w:val="23"/>
          <w:szCs w:val="23"/>
          <w:rtl/>
          <w:lang w:bidi="ar-AE"/>
        </w:rPr>
        <w:t xml:space="preserve">- القنصلية العامة للدولة </w:t>
      </w:r>
      <w:r>
        <w:rPr>
          <w:rFonts w:cs="TimesNewRomanPS-BoldMT"/>
          <w:b/>
          <w:bCs/>
          <w:color w:val="000000"/>
          <w:sz w:val="23"/>
          <w:szCs w:val="23"/>
          <w:rtl/>
          <w:lang w:bidi="ar-AE"/>
        </w:rPr>
        <w:t>–</w:t>
      </w:r>
      <w:r>
        <w:rPr>
          <w:rFonts w:cs="TimesNewRomanPS-BoldMT" w:hint="cs"/>
          <w:b/>
          <w:bCs/>
          <w:color w:val="000000"/>
          <w:sz w:val="23"/>
          <w:szCs w:val="23"/>
          <w:rtl/>
          <w:lang w:bidi="ar-AE"/>
        </w:rPr>
        <w:t xml:space="preserve"> كوانغ جو</w:t>
      </w:r>
    </w:p>
    <w:p w:rsidR="006B135D" w:rsidRPr="00CD1FB4" w:rsidRDefault="006B135D" w:rsidP="006B135D">
      <w:pPr>
        <w:autoSpaceDE w:val="0"/>
        <w:autoSpaceDN w:val="0"/>
        <w:bidi/>
        <w:adjustRightInd w:val="0"/>
        <w:spacing w:after="0" w:line="360" w:lineRule="auto"/>
        <w:rPr>
          <w:rFonts w:cs="TimesNewRomanPS-BoldMT"/>
          <w:b/>
          <w:bCs/>
          <w:color w:val="000000"/>
          <w:sz w:val="23"/>
          <w:szCs w:val="23"/>
          <w:rtl/>
          <w:lang w:bidi="ar-AE"/>
        </w:rPr>
      </w:pPr>
      <w:r>
        <w:rPr>
          <w:rFonts w:cs="TimesNewRomanPS-BoldMT" w:hint="cs"/>
          <w:b/>
          <w:bCs/>
          <w:color w:val="000000"/>
          <w:sz w:val="23"/>
          <w:szCs w:val="23"/>
          <w:rtl/>
          <w:lang w:bidi="ar-AE"/>
        </w:rPr>
        <w:t>- القنصلية العامة للدولة- هونغ كونغ</w:t>
      </w:r>
    </w:p>
    <w:p w:rsidR="006C338D" w:rsidRDefault="001078A7" w:rsidP="006B135D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rtl/>
        </w:rPr>
      </w:pPr>
      <w:r>
        <w:rPr>
          <w:rFonts w:ascii="TimesNewRomanPS-BoldMT" w:hAnsi="Times New Roman" w:cs="TimesNewRomanPS-BoldMT" w:hint="cs"/>
          <w:b/>
          <w:bCs/>
          <w:color w:val="000000"/>
          <w:sz w:val="23"/>
          <w:szCs w:val="23"/>
          <w:rtl/>
        </w:rPr>
        <w:t>المرفقات</w:t>
      </w:r>
      <w:r>
        <w:rPr>
          <w:rFonts w:ascii="TimesNewRomanPS-BoldMT" w:hAnsi="Times New Roman" w:cs="TimesNewRomanPS-BoldMT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:</w:t>
      </w:r>
    </w:p>
    <w:p w:rsidR="006B135D" w:rsidRPr="0041446F" w:rsidRDefault="006C338D" w:rsidP="00645202">
      <w:pPr>
        <w:autoSpaceDE w:val="0"/>
        <w:autoSpaceDN w:val="0"/>
        <w:bidi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 w:hint="cs"/>
          <w:b/>
          <w:bCs/>
          <w:color w:val="000000"/>
          <w:sz w:val="23"/>
          <w:szCs w:val="23"/>
          <w:rtl/>
        </w:rPr>
        <w:t>-</w:t>
      </w:r>
      <w:r w:rsidR="00FC7110">
        <w:rPr>
          <w:rFonts w:ascii="Times New Roman" w:hAnsi="Times New Roman" w:cs="Times New Roman" w:hint="cs"/>
          <w:b/>
          <w:bCs/>
          <w:color w:val="000000"/>
          <w:sz w:val="23"/>
          <w:szCs w:val="23"/>
          <w:rtl/>
        </w:rPr>
        <w:t xml:space="preserve"> </w:t>
      </w:r>
      <w:r w:rsidR="00645202">
        <w:rPr>
          <w:rFonts w:ascii="Times New Roman" w:hAnsi="Times New Roman" w:cs="Times New Roman" w:hint="cs"/>
          <w:b/>
          <w:bCs/>
          <w:color w:val="000000"/>
          <w:sz w:val="23"/>
          <w:szCs w:val="23"/>
          <w:rtl/>
        </w:rPr>
        <w:t xml:space="preserve">برنامج </w:t>
      </w:r>
      <w:r w:rsidR="00645202" w:rsidRPr="00645202">
        <w:rPr>
          <w:rFonts w:ascii="Times New Roman" w:hAnsi="Times New Roman" w:cs="Times New Roman"/>
          <w:b/>
          <w:bCs/>
          <w:color w:val="000000"/>
          <w:sz w:val="23"/>
          <w:szCs w:val="23"/>
          <w:rtl/>
        </w:rPr>
        <w:t>معرض صادرات مقاطعة تشجيانغ عبر الأنترنت</w:t>
      </w:r>
    </w:p>
    <w:sectPr w:rsidR="006B135D" w:rsidRPr="0041446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7C1" w:rsidRDefault="007577C1" w:rsidP="00B17D87">
      <w:pPr>
        <w:spacing w:after="0" w:line="240" w:lineRule="auto"/>
      </w:pPr>
      <w:r>
        <w:separator/>
      </w:r>
    </w:p>
  </w:endnote>
  <w:endnote w:type="continuationSeparator" w:id="0">
    <w:p w:rsidR="007577C1" w:rsidRDefault="007577C1" w:rsidP="00B1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9595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7D87" w:rsidRDefault="00B17D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3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7D87" w:rsidRDefault="00B17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7C1" w:rsidRDefault="007577C1" w:rsidP="00B17D87">
      <w:pPr>
        <w:spacing w:after="0" w:line="240" w:lineRule="auto"/>
      </w:pPr>
      <w:r>
        <w:separator/>
      </w:r>
    </w:p>
  </w:footnote>
  <w:footnote w:type="continuationSeparator" w:id="0">
    <w:p w:rsidR="007577C1" w:rsidRDefault="007577C1" w:rsidP="00B17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0263A"/>
    <w:multiLevelType w:val="hybridMultilevel"/>
    <w:tmpl w:val="FA7AB390"/>
    <w:lvl w:ilvl="0" w:tplc="C5E6B02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8A7"/>
    <w:rsid w:val="00011A25"/>
    <w:rsid w:val="000244CD"/>
    <w:rsid w:val="0002674E"/>
    <w:rsid w:val="0003036E"/>
    <w:rsid w:val="000549B7"/>
    <w:rsid w:val="00067DF2"/>
    <w:rsid w:val="00081FC5"/>
    <w:rsid w:val="00083DD1"/>
    <w:rsid w:val="00093FF9"/>
    <w:rsid w:val="000A4265"/>
    <w:rsid w:val="000A7D5C"/>
    <w:rsid w:val="000B0613"/>
    <w:rsid w:val="000D1411"/>
    <w:rsid w:val="000E25DF"/>
    <w:rsid w:val="000F2693"/>
    <w:rsid w:val="001078A7"/>
    <w:rsid w:val="001200EA"/>
    <w:rsid w:val="00121714"/>
    <w:rsid w:val="001269FE"/>
    <w:rsid w:val="00143972"/>
    <w:rsid w:val="00154912"/>
    <w:rsid w:val="001566E4"/>
    <w:rsid w:val="00184A9A"/>
    <w:rsid w:val="00186694"/>
    <w:rsid w:val="00190E12"/>
    <w:rsid w:val="001A78D7"/>
    <w:rsid w:val="001B070D"/>
    <w:rsid w:val="001C603C"/>
    <w:rsid w:val="001D2CC5"/>
    <w:rsid w:val="001D315E"/>
    <w:rsid w:val="001E2719"/>
    <w:rsid w:val="002105E2"/>
    <w:rsid w:val="002447CA"/>
    <w:rsid w:val="00244AF4"/>
    <w:rsid w:val="00251325"/>
    <w:rsid w:val="00251D8C"/>
    <w:rsid w:val="00253F06"/>
    <w:rsid w:val="00262348"/>
    <w:rsid w:val="00281E66"/>
    <w:rsid w:val="00283416"/>
    <w:rsid w:val="0028479D"/>
    <w:rsid w:val="002851A0"/>
    <w:rsid w:val="0028539D"/>
    <w:rsid w:val="00292930"/>
    <w:rsid w:val="00296F1F"/>
    <w:rsid w:val="002B2163"/>
    <w:rsid w:val="002C439F"/>
    <w:rsid w:val="002D18AF"/>
    <w:rsid w:val="002D2C6E"/>
    <w:rsid w:val="002D57B7"/>
    <w:rsid w:val="002D73EB"/>
    <w:rsid w:val="002E3A7E"/>
    <w:rsid w:val="002F65A4"/>
    <w:rsid w:val="002F7E94"/>
    <w:rsid w:val="003172E7"/>
    <w:rsid w:val="003215CC"/>
    <w:rsid w:val="00324D9E"/>
    <w:rsid w:val="003514F4"/>
    <w:rsid w:val="003724C0"/>
    <w:rsid w:val="00376FF9"/>
    <w:rsid w:val="00383866"/>
    <w:rsid w:val="003A1820"/>
    <w:rsid w:val="003A7B43"/>
    <w:rsid w:val="003D65EF"/>
    <w:rsid w:val="003E5C41"/>
    <w:rsid w:val="003F43F9"/>
    <w:rsid w:val="003F499C"/>
    <w:rsid w:val="00400BA2"/>
    <w:rsid w:val="00403AB1"/>
    <w:rsid w:val="004048B8"/>
    <w:rsid w:val="0041035B"/>
    <w:rsid w:val="004129F7"/>
    <w:rsid w:val="0041446F"/>
    <w:rsid w:val="00422146"/>
    <w:rsid w:val="00446091"/>
    <w:rsid w:val="0045440E"/>
    <w:rsid w:val="00460E60"/>
    <w:rsid w:val="0046405E"/>
    <w:rsid w:val="00472959"/>
    <w:rsid w:val="00476640"/>
    <w:rsid w:val="00477A65"/>
    <w:rsid w:val="004836E3"/>
    <w:rsid w:val="00485293"/>
    <w:rsid w:val="004B0A64"/>
    <w:rsid w:val="004C5AE7"/>
    <w:rsid w:val="004F5D6A"/>
    <w:rsid w:val="004F6A0F"/>
    <w:rsid w:val="00504765"/>
    <w:rsid w:val="005063AC"/>
    <w:rsid w:val="0051047C"/>
    <w:rsid w:val="00530155"/>
    <w:rsid w:val="00542314"/>
    <w:rsid w:val="00545138"/>
    <w:rsid w:val="00547BDB"/>
    <w:rsid w:val="00550355"/>
    <w:rsid w:val="00557427"/>
    <w:rsid w:val="00587C7E"/>
    <w:rsid w:val="00595E8D"/>
    <w:rsid w:val="005A724A"/>
    <w:rsid w:val="005B4A65"/>
    <w:rsid w:val="005B7C5C"/>
    <w:rsid w:val="005D3F3C"/>
    <w:rsid w:val="005E0A9F"/>
    <w:rsid w:val="005E19F4"/>
    <w:rsid w:val="005E6FEB"/>
    <w:rsid w:val="00605CCE"/>
    <w:rsid w:val="00630662"/>
    <w:rsid w:val="00634FA4"/>
    <w:rsid w:val="00643055"/>
    <w:rsid w:val="00645202"/>
    <w:rsid w:val="0064713D"/>
    <w:rsid w:val="00653040"/>
    <w:rsid w:val="00656CEA"/>
    <w:rsid w:val="006607CD"/>
    <w:rsid w:val="0066214A"/>
    <w:rsid w:val="00670F9D"/>
    <w:rsid w:val="00675B4A"/>
    <w:rsid w:val="006767A6"/>
    <w:rsid w:val="006779F8"/>
    <w:rsid w:val="00682495"/>
    <w:rsid w:val="00686E61"/>
    <w:rsid w:val="00697602"/>
    <w:rsid w:val="006A0E4A"/>
    <w:rsid w:val="006A4850"/>
    <w:rsid w:val="006B135D"/>
    <w:rsid w:val="006C338D"/>
    <w:rsid w:val="006C762E"/>
    <w:rsid w:val="006D7512"/>
    <w:rsid w:val="006E3D02"/>
    <w:rsid w:val="007011F7"/>
    <w:rsid w:val="00701A04"/>
    <w:rsid w:val="0070486E"/>
    <w:rsid w:val="00707AA7"/>
    <w:rsid w:val="00711381"/>
    <w:rsid w:val="00715189"/>
    <w:rsid w:val="007248EC"/>
    <w:rsid w:val="0075077F"/>
    <w:rsid w:val="0075573E"/>
    <w:rsid w:val="007577C1"/>
    <w:rsid w:val="007618B7"/>
    <w:rsid w:val="00770CD0"/>
    <w:rsid w:val="007805B4"/>
    <w:rsid w:val="0078195C"/>
    <w:rsid w:val="00783437"/>
    <w:rsid w:val="0079399B"/>
    <w:rsid w:val="007A0ACE"/>
    <w:rsid w:val="007A207C"/>
    <w:rsid w:val="007A535C"/>
    <w:rsid w:val="007C6D00"/>
    <w:rsid w:val="007D11A9"/>
    <w:rsid w:val="007F7497"/>
    <w:rsid w:val="00817333"/>
    <w:rsid w:val="008249D0"/>
    <w:rsid w:val="0083555F"/>
    <w:rsid w:val="008378C4"/>
    <w:rsid w:val="0086213F"/>
    <w:rsid w:val="00874999"/>
    <w:rsid w:val="0088206D"/>
    <w:rsid w:val="00891636"/>
    <w:rsid w:val="00891D51"/>
    <w:rsid w:val="008947C5"/>
    <w:rsid w:val="008A123E"/>
    <w:rsid w:val="008A7702"/>
    <w:rsid w:val="008B0475"/>
    <w:rsid w:val="008C46C8"/>
    <w:rsid w:val="008C62E0"/>
    <w:rsid w:val="008C7D85"/>
    <w:rsid w:val="008E2A15"/>
    <w:rsid w:val="0090135C"/>
    <w:rsid w:val="0090720A"/>
    <w:rsid w:val="00926735"/>
    <w:rsid w:val="009405B4"/>
    <w:rsid w:val="00952170"/>
    <w:rsid w:val="00952B20"/>
    <w:rsid w:val="0095464A"/>
    <w:rsid w:val="00954884"/>
    <w:rsid w:val="00962816"/>
    <w:rsid w:val="0096365E"/>
    <w:rsid w:val="00973B38"/>
    <w:rsid w:val="00974206"/>
    <w:rsid w:val="00980C1A"/>
    <w:rsid w:val="0098245D"/>
    <w:rsid w:val="00982FEB"/>
    <w:rsid w:val="00984CF1"/>
    <w:rsid w:val="009853C7"/>
    <w:rsid w:val="00993B75"/>
    <w:rsid w:val="00994712"/>
    <w:rsid w:val="009A2E66"/>
    <w:rsid w:val="009A4C00"/>
    <w:rsid w:val="009B102A"/>
    <w:rsid w:val="009B5582"/>
    <w:rsid w:val="009D3E39"/>
    <w:rsid w:val="009D6AA6"/>
    <w:rsid w:val="009E2460"/>
    <w:rsid w:val="009E3DAF"/>
    <w:rsid w:val="00A166B1"/>
    <w:rsid w:val="00A22897"/>
    <w:rsid w:val="00A24AC7"/>
    <w:rsid w:val="00A33CF0"/>
    <w:rsid w:val="00A371F1"/>
    <w:rsid w:val="00A43207"/>
    <w:rsid w:val="00A476D9"/>
    <w:rsid w:val="00A50D1C"/>
    <w:rsid w:val="00A5238B"/>
    <w:rsid w:val="00A62791"/>
    <w:rsid w:val="00A650A5"/>
    <w:rsid w:val="00A745D5"/>
    <w:rsid w:val="00A95AB9"/>
    <w:rsid w:val="00A9726F"/>
    <w:rsid w:val="00AC04AF"/>
    <w:rsid w:val="00AC0B29"/>
    <w:rsid w:val="00AC339B"/>
    <w:rsid w:val="00AD03BB"/>
    <w:rsid w:val="00AE0A28"/>
    <w:rsid w:val="00AE6BEA"/>
    <w:rsid w:val="00AF6804"/>
    <w:rsid w:val="00B1383D"/>
    <w:rsid w:val="00B14AE0"/>
    <w:rsid w:val="00B16655"/>
    <w:rsid w:val="00B17D87"/>
    <w:rsid w:val="00B23CE3"/>
    <w:rsid w:val="00B23F44"/>
    <w:rsid w:val="00B35487"/>
    <w:rsid w:val="00B47788"/>
    <w:rsid w:val="00B51DF8"/>
    <w:rsid w:val="00B56470"/>
    <w:rsid w:val="00B607CF"/>
    <w:rsid w:val="00B67B42"/>
    <w:rsid w:val="00B81D5B"/>
    <w:rsid w:val="00B95435"/>
    <w:rsid w:val="00B965BE"/>
    <w:rsid w:val="00BB1415"/>
    <w:rsid w:val="00BB3400"/>
    <w:rsid w:val="00BB5C21"/>
    <w:rsid w:val="00BB6B66"/>
    <w:rsid w:val="00BC1962"/>
    <w:rsid w:val="00BC25D5"/>
    <w:rsid w:val="00BD1DAB"/>
    <w:rsid w:val="00BD50DC"/>
    <w:rsid w:val="00BD6E90"/>
    <w:rsid w:val="00BE0B44"/>
    <w:rsid w:val="00BF3D7B"/>
    <w:rsid w:val="00BF5A99"/>
    <w:rsid w:val="00C01113"/>
    <w:rsid w:val="00C0707E"/>
    <w:rsid w:val="00C14A26"/>
    <w:rsid w:val="00C25A0A"/>
    <w:rsid w:val="00C43FC5"/>
    <w:rsid w:val="00C54A81"/>
    <w:rsid w:val="00C56030"/>
    <w:rsid w:val="00C576A6"/>
    <w:rsid w:val="00C70565"/>
    <w:rsid w:val="00C71402"/>
    <w:rsid w:val="00C72F61"/>
    <w:rsid w:val="00C77284"/>
    <w:rsid w:val="00C776FB"/>
    <w:rsid w:val="00C82A9C"/>
    <w:rsid w:val="00C83558"/>
    <w:rsid w:val="00C860BB"/>
    <w:rsid w:val="00C86D7E"/>
    <w:rsid w:val="00C9639B"/>
    <w:rsid w:val="00CA5A1E"/>
    <w:rsid w:val="00CB2C76"/>
    <w:rsid w:val="00CD1FB4"/>
    <w:rsid w:val="00CD7487"/>
    <w:rsid w:val="00CE027B"/>
    <w:rsid w:val="00CF1D4C"/>
    <w:rsid w:val="00D005DD"/>
    <w:rsid w:val="00D03D7C"/>
    <w:rsid w:val="00D13B82"/>
    <w:rsid w:val="00D1476C"/>
    <w:rsid w:val="00D15D18"/>
    <w:rsid w:val="00D15E13"/>
    <w:rsid w:val="00D23D30"/>
    <w:rsid w:val="00D24F88"/>
    <w:rsid w:val="00D26D1D"/>
    <w:rsid w:val="00D30863"/>
    <w:rsid w:val="00D40C46"/>
    <w:rsid w:val="00D605E8"/>
    <w:rsid w:val="00D60D35"/>
    <w:rsid w:val="00D937D7"/>
    <w:rsid w:val="00D95A8A"/>
    <w:rsid w:val="00D96379"/>
    <w:rsid w:val="00DB27BD"/>
    <w:rsid w:val="00DB758F"/>
    <w:rsid w:val="00DC7233"/>
    <w:rsid w:val="00DD0B97"/>
    <w:rsid w:val="00DD5F0D"/>
    <w:rsid w:val="00DE2D40"/>
    <w:rsid w:val="00DE5907"/>
    <w:rsid w:val="00DF3D8A"/>
    <w:rsid w:val="00DF770A"/>
    <w:rsid w:val="00DF7BDD"/>
    <w:rsid w:val="00E066A6"/>
    <w:rsid w:val="00E13DB3"/>
    <w:rsid w:val="00E24CA8"/>
    <w:rsid w:val="00E26F0C"/>
    <w:rsid w:val="00E53C1D"/>
    <w:rsid w:val="00E64ADB"/>
    <w:rsid w:val="00E70F71"/>
    <w:rsid w:val="00E95D90"/>
    <w:rsid w:val="00EB102C"/>
    <w:rsid w:val="00EB167B"/>
    <w:rsid w:val="00EB26CC"/>
    <w:rsid w:val="00EB272A"/>
    <w:rsid w:val="00EC00D2"/>
    <w:rsid w:val="00EC0770"/>
    <w:rsid w:val="00EC5507"/>
    <w:rsid w:val="00ED1D6E"/>
    <w:rsid w:val="00ED57EA"/>
    <w:rsid w:val="00ED63BC"/>
    <w:rsid w:val="00EE247E"/>
    <w:rsid w:val="00EE6EAE"/>
    <w:rsid w:val="00EF4CC1"/>
    <w:rsid w:val="00EF6069"/>
    <w:rsid w:val="00EF71C2"/>
    <w:rsid w:val="00EF7BF3"/>
    <w:rsid w:val="00F2580C"/>
    <w:rsid w:val="00F25FFC"/>
    <w:rsid w:val="00F307C1"/>
    <w:rsid w:val="00F30CC5"/>
    <w:rsid w:val="00F42C71"/>
    <w:rsid w:val="00F4782B"/>
    <w:rsid w:val="00F56E65"/>
    <w:rsid w:val="00F57486"/>
    <w:rsid w:val="00F639A8"/>
    <w:rsid w:val="00F73289"/>
    <w:rsid w:val="00F75F3F"/>
    <w:rsid w:val="00F767D3"/>
    <w:rsid w:val="00F80597"/>
    <w:rsid w:val="00F82BC4"/>
    <w:rsid w:val="00F97CFD"/>
    <w:rsid w:val="00FA1677"/>
    <w:rsid w:val="00FA361E"/>
    <w:rsid w:val="00FA74FD"/>
    <w:rsid w:val="00FB54E4"/>
    <w:rsid w:val="00FB75DB"/>
    <w:rsid w:val="00FC6D47"/>
    <w:rsid w:val="00FC6FBB"/>
    <w:rsid w:val="00FC7110"/>
    <w:rsid w:val="00FD2015"/>
    <w:rsid w:val="00FD709E"/>
    <w:rsid w:val="00FD76B1"/>
    <w:rsid w:val="00FE23BF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3F58D7"/>
  <w15:docId w15:val="{E71263E9-AC0E-4DB1-AA53-7B7D6F0F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6D9"/>
  </w:style>
  <w:style w:type="paragraph" w:styleId="Heading1">
    <w:name w:val="heading 1"/>
    <w:basedOn w:val="Normal"/>
    <w:next w:val="Normal"/>
    <w:link w:val="Heading1Char"/>
    <w:uiPriority w:val="9"/>
    <w:qFormat/>
    <w:rsid w:val="00EF71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71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355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271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D87"/>
  </w:style>
  <w:style w:type="paragraph" w:styleId="Footer">
    <w:name w:val="footer"/>
    <w:basedOn w:val="Normal"/>
    <w:link w:val="FooterChar"/>
    <w:uiPriority w:val="99"/>
    <w:unhideWhenUsed/>
    <w:rsid w:val="00B1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2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3A93B39EB8C3498AA47DD2E200D6B7" ma:contentTypeVersion="0" ma:contentTypeDescription="Create a new document." ma:contentTypeScope="" ma:versionID="5116abd96ca0190496446616d68771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ACA07C-1C4E-49BF-8A5A-5E3FB1321BBB}"/>
</file>

<file path=customXml/itemProps2.xml><?xml version="1.0" encoding="utf-8"?>
<ds:datastoreItem xmlns:ds="http://schemas.openxmlformats.org/officeDocument/2006/customXml" ds:itemID="{D7E340A0-FBF3-42D3-87D8-CB79BAF7248F}"/>
</file>

<file path=customXml/itemProps3.xml><?xml version="1.0" encoding="utf-8"?>
<ds:datastoreItem xmlns:ds="http://schemas.openxmlformats.org/officeDocument/2006/customXml" ds:itemID="{838EE472-3866-4664-9377-67C26563038A}"/>
</file>

<file path=customXml/itemProps4.xml><?xml version="1.0" encoding="utf-8"?>
<ds:datastoreItem xmlns:ds="http://schemas.openxmlformats.org/officeDocument/2006/customXml" ds:itemID="{91FB0167-BB1D-4790-9509-B985EC4F81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SHA_AMB</dc:creator>
  <cp:lastModifiedBy>Muhannad Sulaiman Abdalla Al Naqbi</cp:lastModifiedBy>
  <cp:revision>2</cp:revision>
  <cp:lastPrinted>2019-03-13T02:58:00Z</cp:lastPrinted>
  <dcterms:created xsi:type="dcterms:W3CDTF">2022-07-28T04:47:00Z</dcterms:created>
  <dcterms:modified xsi:type="dcterms:W3CDTF">2022-07-28T04:47:00Z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0x010100973A93B39EB8C3498AA47DD2E200D6B7</vt:lpwstr>
  </property>
</Properties>
</file>